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EFD" w:rsidRPr="00FD2EFD" w:rsidRDefault="00FD2EFD" w:rsidP="00BB50D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D2EFD">
        <w:rPr>
          <w:rFonts w:ascii="Times New Roman" w:hAnsi="Times New Roman" w:cs="Times New Roman"/>
          <w:sz w:val="24"/>
          <w:szCs w:val="24"/>
        </w:rPr>
        <w:t>Класс: 1</w:t>
      </w:r>
    </w:p>
    <w:p w:rsidR="00BB50D7" w:rsidRPr="00FD2EFD" w:rsidRDefault="00FD2EFD" w:rsidP="00BB50D7">
      <w:p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sz w:val="24"/>
          <w:szCs w:val="24"/>
        </w:rPr>
        <w:t>18 января 2013 года</w:t>
      </w:r>
      <w:r w:rsidR="00BB50D7" w:rsidRPr="00FD2EFD">
        <w:rPr>
          <w:rFonts w:ascii="Times New Roman" w:hAnsi="Times New Roman" w:cs="Times New Roman"/>
          <w:sz w:val="24"/>
          <w:szCs w:val="24"/>
        </w:rPr>
        <w:t xml:space="preserve">          </w:t>
      </w:r>
    </w:p>
    <w:bookmarkEnd w:id="0"/>
    <w:p w:rsidR="00BB50D7" w:rsidRPr="00FD2EFD" w:rsidRDefault="00BB50D7" w:rsidP="00BB50D7">
      <w:p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sz w:val="24"/>
          <w:szCs w:val="24"/>
        </w:rPr>
        <w:t>Предмет: Математика.</w:t>
      </w:r>
    </w:p>
    <w:p w:rsidR="00BB50D7" w:rsidRPr="00FD2EFD" w:rsidRDefault="00BB50D7" w:rsidP="00BB50D7">
      <w:p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sz w:val="24"/>
          <w:szCs w:val="24"/>
        </w:rPr>
        <w:t>Общая тема: Числа второго десятка.</w:t>
      </w:r>
    </w:p>
    <w:p w:rsidR="00BB50D7" w:rsidRPr="00FD2EFD" w:rsidRDefault="00BB50D7" w:rsidP="00BB50D7">
      <w:p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sz w:val="24"/>
          <w:szCs w:val="24"/>
        </w:rPr>
        <w:t>Автор учебника: М.И.Башмаков, М.Г.Нефёдова.</w:t>
      </w:r>
    </w:p>
    <w:p w:rsidR="00BB50D7" w:rsidRPr="00FD2EFD" w:rsidRDefault="00BB50D7" w:rsidP="00BB50D7">
      <w:p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sz w:val="24"/>
          <w:szCs w:val="24"/>
        </w:rPr>
        <w:t xml:space="preserve">Тема урока: Прибавляем по одному…и вычитаем.  </w:t>
      </w:r>
    </w:p>
    <w:p w:rsidR="00BB50D7" w:rsidRPr="00FD2EFD" w:rsidRDefault="00BB50D7" w:rsidP="00BB50D7">
      <w:p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sz w:val="24"/>
          <w:szCs w:val="24"/>
        </w:rPr>
        <w:t>Образовательные цели:</w:t>
      </w:r>
    </w:p>
    <w:p w:rsidR="00BB50D7" w:rsidRPr="00FD2EFD" w:rsidRDefault="00BB50D7" w:rsidP="00BB50D7">
      <w:p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sz w:val="24"/>
          <w:szCs w:val="24"/>
        </w:rPr>
        <w:t>•   Повторить и обобщить сложение и вычитание в пределах 10.</w:t>
      </w:r>
    </w:p>
    <w:p w:rsidR="00BB50D7" w:rsidRPr="00FD2EFD" w:rsidRDefault="00BB50D7" w:rsidP="00BB50D7">
      <w:p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sz w:val="24"/>
          <w:szCs w:val="24"/>
        </w:rPr>
        <w:t xml:space="preserve">•   </w:t>
      </w:r>
      <w:r w:rsidR="00C04314" w:rsidRPr="00FD2EFD">
        <w:rPr>
          <w:rFonts w:ascii="Times New Roman" w:hAnsi="Times New Roman" w:cs="Times New Roman"/>
          <w:sz w:val="24"/>
          <w:szCs w:val="24"/>
        </w:rPr>
        <w:t>Закреплять умение пр</w:t>
      </w:r>
      <w:r w:rsidRPr="00FD2EFD">
        <w:rPr>
          <w:rFonts w:ascii="Times New Roman" w:hAnsi="Times New Roman" w:cs="Times New Roman"/>
          <w:sz w:val="24"/>
          <w:szCs w:val="24"/>
        </w:rPr>
        <w:t xml:space="preserve">ибавлять и вычитать по </w:t>
      </w:r>
      <w:proofErr w:type="gramStart"/>
      <w:r w:rsidRPr="00FD2EFD">
        <w:rPr>
          <w:rFonts w:ascii="Times New Roman" w:hAnsi="Times New Roman" w:cs="Times New Roman"/>
          <w:sz w:val="24"/>
          <w:szCs w:val="24"/>
        </w:rPr>
        <w:t>одному чисел</w:t>
      </w:r>
      <w:proofErr w:type="gramEnd"/>
      <w:r w:rsidRPr="00FD2EFD">
        <w:rPr>
          <w:rFonts w:ascii="Times New Roman" w:hAnsi="Times New Roman" w:cs="Times New Roman"/>
          <w:sz w:val="24"/>
          <w:szCs w:val="24"/>
        </w:rPr>
        <w:t xml:space="preserve"> второго десятка.</w:t>
      </w:r>
    </w:p>
    <w:p w:rsidR="00BB50D7" w:rsidRPr="00FD2EFD" w:rsidRDefault="00BB50D7" w:rsidP="00BB50D7">
      <w:p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sz w:val="24"/>
          <w:szCs w:val="24"/>
        </w:rPr>
        <w:t>Развивающие цели:</w:t>
      </w:r>
    </w:p>
    <w:p w:rsidR="00BB50D7" w:rsidRPr="00FD2EFD" w:rsidRDefault="00BB50D7" w:rsidP="00BB50D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sz w:val="24"/>
          <w:szCs w:val="24"/>
        </w:rPr>
        <w:t xml:space="preserve">Развивать интеллектуальные и коммуникативные </w:t>
      </w:r>
      <w:proofErr w:type="spellStart"/>
      <w:r w:rsidRPr="00FD2EFD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FD2EFD">
        <w:rPr>
          <w:rFonts w:ascii="Times New Roman" w:hAnsi="Times New Roman" w:cs="Times New Roman"/>
          <w:sz w:val="24"/>
          <w:szCs w:val="24"/>
        </w:rPr>
        <w:t xml:space="preserve"> умения.</w:t>
      </w:r>
    </w:p>
    <w:tbl>
      <w:tblPr>
        <w:tblStyle w:val="a6"/>
        <w:tblW w:w="10915" w:type="dxa"/>
        <w:tblInd w:w="-1026" w:type="dxa"/>
        <w:tblLook w:val="04A0"/>
      </w:tblPr>
      <w:tblGrid>
        <w:gridCol w:w="526"/>
        <w:gridCol w:w="3018"/>
        <w:gridCol w:w="1276"/>
        <w:gridCol w:w="2835"/>
        <w:gridCol w:w="3260"/>
      </w:tblGrid>
      <w:tr w:rsidR="00BB50D7" w:rsidRPr="00FD2EFD" w:rsidTr="004044BB">
        <w:tc>
          <w:tcPr>
            <w:tcW w:w="526" w:type="dxa"/>
          </w:tcPr>
          <w:p w:rsidR="00BB50D7" w:rsidRPr="00FD2EFD" w:rsidRDefault="00BB50D7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18" w:type="dxa"/>
          </w:tcPr>
          <w:p w:rsidR="00BB50D7" w:rsidRPr="00FD2EFD" w:rsidRDefault="00BB50D7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276" w:type="dxa"/>
          </w:tcPr>
          <w:p w:rsidR="00BB50D7" w:rsidRPr="00FD2EFD" w:rsidRDefault="00BB50D7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835" w:type="dxa"/>
          </w:tcPr>
          <w:p w:rsidR="00BB50D7" w:rsidRPr="00FD2EFD" w:rsidRDefault="00BB50D7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260" w:type="dxa"/>
          </w:tcPr>
          <w:p w:rsidR="00BB50D7" w:rsidRPr="00FD2EFD" w:rsidRDefault="00BB50D7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BB50D7" w:rsidRPr="00FD2EFD" w:rsidTr="004044BB">
        <w:tc>
          <w:tcPr>
            <w:tcW w:w="526" w:type="dxa"/>
          </w:tcPr>
          <w:p w:rsidR="00BB50D7" w:rsidRPr="00FD2EFD" w:rsidRDefault="00BB50D7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8" w:type="dxa"/>
          </w:tcPr>
          <w:p w:rsidR="00BB50D7" w:rsidRPr="00FD2EFD" w:rsidRDefault="00BB50D7" w:rsidP="00404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момент.</w:t>
            </w:r>
          </w:p>
          <w:p w:rsidR="00BB50D7" w:rsidRPr="00FD2EFD" w:rsidRDefault="00BB50D7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Цели урока.</w:t>
            </w:r>
          </w:p>
        </w:tc>
        <w:tc>
          <w:tcPr>
            <w:tcW w:w="1276" w:type="dxa"/>
          </w:tcPr>
          <w:p w:rsidR="00BB50D7" w:rsidRPr="00FD2EFD" w:rsidRDefault="006E345F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50D7"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835" w:type="dxa"/>
          </w:tcPr>
          <w:p w:rsidR="00BB50D7" w:rsidRPr="00FD2EFD" w:rsidRDefault="00BB50D7" w:rsidP="004044B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Создать </w:t>
            </w:r>
            <w:proofErr w:type="spellStart"/>
            <w:proofErr w:type="gramStart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благо-приятный</w:t>
            </w:r>
            <w:proofErr w:type="spellEnd"/>
            <w:proofErr w:type="gramEnd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 момент. Знакомит с темой урока и задачами.</w:t>
            </w:r>
          </w:p>
        </w:tc>
        <w:tc>
          <w:tcPr>
            <w:tcW w:w="3260" w:type="dxa"/>
          </w:tcPr>
          <w:p w:rsidR="00BB50D7" w:rsidRPr="00FD2EFD" w:rsidRDefault="00BB50D7" w:rsidP="004044B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Ставят перед собой </w:t>
            </w:r>
            <w:proofErr w:type="spellStart"/>
            <w:proofErr w:type="gramStart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за-дачу</w:t>
            </w:r>
            <w:proofErr w:type="spellEnd"/>
            <w:proofErr w:type="gramEnd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: достичь </w:t>
            </w:r>
            <w:proofErr w:type="spellStart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опреде-лённого</w:t>
            </w:r>
            <w:proofErr w:type="spellEnd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результата.</w:t>
            </w:r>
          </w:p>
        </w:tc>
      </w:tr>
      <w:tr w:rsidR="00BB50D7" w:rsidRPr="00FD2EFD" w:rsidTr="004044BB">
        <w:tc>
          <w:tcPr>
            <w:tcW w:w="526" w:type="dxa"/>
          </w:tcPr>
          <w:p w:rsidR="00BB50D7" w:rsidRPr="00FD2EFD" w:rsidRDefault="00BB50D7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8" w:type="dxa"/>
          </w:tcPr>
          <w:p w:rsidR="00BB50D7" w:rsidRPr="00FD2EFD" w:rsidRDefault="00BB50D7" w:rsidP="00404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 ранее.</w:t>
            </w:r>
          </w:p>
          <w:p w:rsidR="00BB50D7" w:rsidRPr="00FD2EFD" w:rsidRDefault="00BB50D7" w:rsidP="004044B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0D7" w:rsidRPr="00FD2EFD" w:rsidRDefault="00BB50D7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карточкам.</w:t>
            </w:r>
          </w:p>
        </w:tc>
        <w:tc>
          <w:tcPr>
            <w:tcW w:w="1276" w:type="dxa"/>
          </w:tcPr>
          <w:p w:rsidR="00BB50D7" w:rsidRPr="00FD2EFD" w:rsidRDefault="006E345F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B50D7"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  <w:p w:rsidR="006E345F" w:rsidRPr="00FD2EFD" w:rsidRDefault="006E345F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45F" w:rsidRPr="00FD2EFD" w:rsidRDefault="006E345F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45F" w:rsidRPr="00FD2EFD" w:rsidRDefault="006E345F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25 мин.</w:t>
            </w:r>
          </w:p>
        </w:tc>
        <w:tc>
          <w:tcPr>
            <w:tcW w:w="2835" w:type="dxa"/>
          </w:tcPr>
          <w:p w:rsidR="00BB50D7" w:rsidRPr="00FD2EFD" w:rsidRDefault="00BB50D7" w:rsidP="00404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Консультирует </w:t>
            </w:r>
            <w:proofErr w:type="spellStart"/>
            <w:proofErr w:type="gramStart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уча-щихся</w:t>
            </w:r>
            <w:proofErr w:type="spellEnd"/>
            <w:proofErr w:type="gramEnd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50D7" w:rsidRPr="00FD2EFD" w:rsidRDefault="00BB50D7" w:rsidP="004044B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0D7" w:rsidRPr="00FD2EFD" w:rsidRDefault="00BB50D7" w:rsidP="004044B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Оказывает </w:t>
            </w:r>
            <w:proofErr w:type="spellStart"/>
            <w:proofErr w:type="gramStart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индиви-дуальную</w:t>
            </w:r>
            <w:proofErr w:type="spellEnd"/>
            <w:proofErr w:type="gramEnd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 помощь.</w:t>
            </w:r>
          </w:p>
        </w:tc>
        <w:tc>
          <w:tcPr>
            <w:tcW w:w="3260" w:type="dxa"/>
          </w:tcPr>
          <w:p w:rsidR="00BB50D7" w:rsidRPr="00FD2EFD" w:rsidRDefault="00BB50D7" w:rsidP="00404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 w:rsidR="006E345F" w:rsidRPr="00FD2EFD">
              <w:rPr>
                <w:rFonts w:ascii="Times New Roman" w:hAnsi="Times New Roman" w:cs="Times New Roman"/>
                <w:sz w:val="24"/>
                <w:szCs w:val="24"/>
              </w:rPr>
              <w:t>с доски</w:t>
            </w:r>
          </w:p>
          <w:p w:rsidR="00BB50D7" w:rsidRPr="00FD2EFD" w:rsidRDefault="00BB50D7" w:rsidP="004044B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0D7" w:rsidRPr="00FD2EFD" w:rsidRDefault="00BB50D7" w:rsidP="004044B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тетради</w:t>
            </w:r>
            <w:proofErr w:type="gramStart"/>
            <w:r w:rsidR="006E345F" w:rsidRPr="00FD2EFD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="006E345F" w:rsidRPr="00FD2E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6E345F"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карточкам.</w:t>
            </w:r>
          </w:p>
        </w:tc>
      </w:tr>
      <w:tr w:rsidR="00BB50D7" w:rsidRPr="00FD2EFD" w:rsidTr="004044BB">
        <w:tc>
          <w:tcPr>
            <w:tcW w:w="526" w:type="dxa"/>
          </w:tcPr>
          <w:p w:rsidR="00BB50D7" w:rsidRPr="00FD2EFD" w:rsidRDefault="00BB50D7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8" w:type="dxa"/>
          </w:tcPr>
          <w:p w:rsidR="00BB50D7" w:rsidRPr="00FD2EFD" w:rsidRDefault="00BB50D7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1276" w:type="dxa"/>
          </w:tcPr>
          <w:p w:rsidR="00BB50D7" w:rsidRPr="00FD2EFD" w:rsidRDefault="00BB50D7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2835" w:type="dxa"/>
          </w:tcPr>
          <w:p w:rsidR="00BB50D7" w:rsidRPr="00FD2EFD" w:rsidRDefault="00BB50D7" w:rsidP="004044B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</w:t>
            </w:r>
          </w:p>
        </w:tc>
        <w:tc>
          <w:tcPr>
            <w:tcW w:w="3260" w:type="dxa"/>
          </w:tcPr>
          <w:p w:rsidR="00BB50D7" w:rsidRPr="00FD2EFD" w:rsidRDefault="00BB50D7" w:rsidP="004044B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Оценка своих </w:t>
            </w:r>
            <w:proofErr w:type="spellStart"/>
            <w:proofErr w:type="gramStart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собствен-ных</w:t>
            </w:r>
            <w:proofErr w:type="spellEnd"/>
            <w:proofErr w:type="gramEnd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достижений, </w:t>
            </w:r>
            <w:proofErr w:type="spellStart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сопо-ставление</w:t>
            </w:r>
            <w:proofErr w:type="spellEnd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предпо-лагаемым</w:t>
            </w:r>
            <w:proofErr w:type="spellEnd"/>
            <w:r w:rsidRPr="00FD2EF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результатом.</w:t>
            </w:r>
          </w:p>
        </w:tc>
      </w:tr>
      <w:tr w:rsidR="00BB50D7" w:rsidRPr="00FD2EFD" w:rsidTr="004044BB">
        <w:tc>
          <w:tcPr>
            <w:tcW w:w="526" w:type="dxa"/>
          </w:tcPr>
          <w:p w:rsidR="00BB50D7" w:rsidRPr="00FD2EFD" w:rsidRDefault="00BB50D7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8" w:type="dxa"/>
          </w:tcPr>
          <w:p w:rsidR="00BB50D7" w:rsidRPr="00FD2EFD" w:rsidRDefault="00BB50D7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Подведение итогов. Проверка выполненных работ.</w:t>
            </w:r>
          </w:p>
        </w:tc>
        <w:tc>
          <w:tcPr>
            <w:tcW w:w="1276" w:type="dxa"/>
          </w:tcPr>
          <w:p w:rsidR="00BB50D7" w:rsidRPr="00FD2EFD" w:rsidRDefault="00BB50D7" w:rsidP="004044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2835" w:type="dxa"/>
          </w:tcPr>
          <w:p w:rsidR="00BB50D7" w:rsidRPr="00FD2EFD" w:rsidRDefault="00BB50D7" w:rsidP="004044B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FD">
              <w:rPr>
                <w:rFonts w:ascii="Times New Roman" w:hAnsi="Times New Roman" w:cs="Times New Roman"/>
                <w:sz w:val="24"/>
                <w:szCs w:val="24"/>
              </w:rPr>
              <w:t>Анализ работ.</w:t>
            </w:r>
          </w:p>
        </w:tc>
        <w:tc>
          <w:tcPr>
            <w:tcW w:w="3260" w:type="dxa"/>
          </w:tcPr>
          <w:p w:rsidR="00BB50D7" w:rsidRPr="00FD2EFD" w:rsidRDefault="00BB50D7" w:rsidP="004044B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50D7" w:rsidRPr="00FD2EFD" w:rsidRDefault="00BB50D7" w:rsidP="00BB50D7">
      <w:pPr>
        <w:pStyle w:val="a5"/>
        <w:ind w:left="1065"/>
        <w:rPr>
          <w:rFonts w:ascii="Times New Roman" w:hAnsi="Times New Roman" w:cs="Times New Roman"/>
          <w:sz w:val="24"/>
          <w:szCs w:val="24"/>
        </w:rPr>
      </w:pPr>
    </w:p>
    <w:p w:rsidR="00BB50D7" w:rsidRPr="00FD2EFD" w:rsidRDefault="00BB50D7" w:rsidP="00BB50D7">
      <w:p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sz w:val="24"/>
          <w:szCs w:val="24"/>
        </w:rPr>
        <w:t>Оборудование: тетрадь, ручка, цветные карандаши.</w:t>
      </w:r>
    </w:p>
    <w:p w:rsidR="00BB50D7" w:rsidRPr="00FD2EFD" w:rsidRDefault="00BB50D7" w:rsidP="00BB50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EFD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BB50D7" w:rsidRPr="00FD2EFD" w:rsidRDefault="00BB50D7" w:rsidP="00BB50D7">
      <w:p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b/>
          <w:sz w:val="24"/>
          <w:szCs w:val="24"/>
        </w:rPr>
        <w:t xml:space="preserve">1. Организационный момент. </w:t>
      </w:r>
      <w:proofErr w:type="spellStart"/>
      <w:r w:rsidRPr="00FD2EFD">
        <w:rPr>
          <w:rFonts w:ascii="Times New Roman" w:hAnsi="Times New Roman" w:cs="Times New Roman"/>
          <w:b/>
          <w:sz w:val="24"/>
          <w:szCs w:val="24"/>
        </w:rPr>
        <w:t>Целеполагание</w:t>
      </w:r>
      <w:proofErr w:type="spellEnd"/>
      <w:r w:rsidRPr="00FD2EFD">
        <w:rPr>
          <w:rFonts w:ascii="Times New Roman" w:hAnsi="Times New Roman" w:cs="Times New Roman"/>
          <w:sz w:val="24"/>
          <w:szCs w:val="24"/>
        </w:rPr>
        <w:t>.</w:t>
      </w:r>
    </w:p>
    <w:p w:rsidR="00BB50D7" w:rsidRPr="00FD2EFD" w:rsidRDefault="00BB50D7" w:rsidP="00BB50D7">
      <w:p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sz w:val="24"/>
          <w:szCs w:val="24"/>
        </w:rPr>
        <w:t xml:space="preserve">    Тема урока «Прибавляем по одному…и вычитаем»</w:t>
      </w:r>
      <w:proofErr w:type="gramStart"/>
      <w:r w:rsidRPr="00FD2EF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D2EF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FD2EF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FD2EFD">
        <w:rPr>
          <w:rFonts w:ascii="Times New Roman" w:hAnsi="Times New Roman" w:cs="Times New Roman"/>
          <w:sz w:val="24"/>
          <w:szCs w:val="24"/>
        </w:rPr>
        <w:t>атематический тренажёр на доске)</w:t>
      </w:r>
    </w:p>
    <w:p w:rsidR="00BB50D7" w:rsidRPr="00FD2EFD" w:rsidRDefault="00BB50D7" w:rsidP="00BB50D7">
      <w:p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sz w:val="24"/>
          <w:szCs w:val="24"/>
        </w:rPr>
        <w:object w:dxaOrig="7216" w:dyaOrig="5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129pt" o:ole="">
            <v:imagedata r:id="rId5" o:title=""/>
          </v:shape>
          <o:OLEObject Type="Embed" ProgID="PowerPoint.Slide.12" ShapeID="_x0000_i1025" DrawAspect="Content" ObjectID="_1420011914" r:id="rId6"/>
        </w:object>
      </w:r>
      <w:r w:rsidRPr="00FD2EF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D2EFD">
        <w:rPr>
          <w:sz w:val="24"/>
          <w:szCs w:val="24"/>
        </w:rPr>
        <w:t xml:space="preserve"> </w:t>
      </w:r>
      <w:r w:rsidRPr="00FD2EFD">
        <w:rPr>
          <w:rFonts w:ascii="Times New Roman" w:hAnsi="Times New Roman" w:cs="Times New Roman"/>
          <w:sz w:val="24"/>
          <w:szCs w:val="24"/>
        </w:rPr>
        <w:object w:dxaOrig="7216" w:dyaOrig="5390">
          <v:shape id="_x0000_i1026" type="#_x0000_t75" style="width:174pt;height:129.75pt" o:ole="">
            <v:imagedata r:id="rId7" o:title=""/>
          </v:shape>
          <o:OLEObject Type="Embed" ProgID="PowerPoint.Slide.12" ShapeID="_x0000_i1026" DrawAspect="Content" ObjectID="_1420011915" r:id="rId8"/>
        </w:object>
      </w:r>
    </w:p>
    <w:p w:rsidR="00BB50D7" w:rsidRPr="00FD2EFD" w:rsidRDefault="00BB50D7" w:rsidP="00BB50D7">
      <w:pPr>
        <w:rPr>
          <w:rFonts w:ascii="Times New Roman" w:hAnsi="Times New Roman" w:cs="Times New Roman"/>
          <w:b/>
          <w:sz w:val="24"/>
          <w:szCs w:val="24"/>
        </w:rPr>
      </w:pPr>
      <w:r w:rsidRPr="00FD2EFD">
        <w:rPr>
          <w:rFonts w:ascii="Times New Roman" w:hAnsi="Times New Roman" w:cs="Times New Roman"/>
          <w:b/>
          <w:sz w:val="24"/>
          <w:szCs w:val="24"/>
        </w:rPr>
        <w:t>2. Самостоятельная работа.</w:t>
      </w:r>
    </w:p>
    <w:p w:rsidR="00BB50D7" w:rsidRPr="00FD2EFD" w:rsidRDefault="00BB50D7" w:rsidP="00BB50D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D2EFD">
        <w:rPr>
          <w:rFonts w:ascii="Times New Roman" w:hAnsi="Times New Roman" w:cs="Times New Roman"/>
          <w:b/>
          <w:i/>
          <w:sz w:val="24"/>
          <w:szCs w:val="24"/>
        </w:rPr>
        <w:lastRenderedPageBreak/>
        <w:t>Карточка №1</w:t>
      </w:r>
    </w:p>
    <w:p w:rsidR="006E345F" w:rsidRPr="00FD2EFD" w:rsidRDefault="00BB50D7" w:rsidP="00BB50D7">
      <w:p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sz w:val="24"/>
          <w:szCs w:val="24"/>
        </w:rPr>
        <w:t>Рабочая тетрадь №6 стр.11 (запиши ответы)</w:t>
      </w:r>
    </w:p>
    <w:p w:rsidR="00BB50D7" w:rsidRPr="00FD2EFD" w:rsidRDefault="00BB50D7" w:rsidP="00BB50D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D2EFD">
        <w:rPr>
          <w:rFonts w:ascii="Times New Roman" w:hAnsi="Times New Roman" w:cs="Times New Roman"/>
          <w:b/>
          <w:i/>
          <w:sz w:val="24"/>
          <w:szCs w:val="24"/>
        </w:rPr>
        <w:t>Карточка №2</w:t>
      </w:r>
    </w:p>
    <w:p w:rsidR="00BB50D7" w:rsidRPr="00FD2EFD" w:rsidRDefault="00BB50D7" w:rsidP="00BB50D7">
      <w:p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sz w:val="24"/>
          <w:szCs w:val="24"/>
        </w:rPr>
        <w:t>Разукрась картинку, вычислив цвет.</w:t>
      </w:r>
    </w:p>
    <w:p w:rsidR="00C04314" w:rsidRPr="00FD2EFD" w:rsidRDefault="00C04314" w:rsidP="00BB50D7">
      <w:pPr>
        <w:rPr>
          <w:rFonts w:ascii="Times New Roman" w:hAnsi="Times New Roman" w:cs="Times New Roman"/>
          <w:sz w:val="24"/>
          <w:szCs w:val="24"/>
        </w:rPr>
      </w:pPr>
      <w:r w:rsidRPr="00FD2EF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81300" cy="3932414"/>
            <wp:effectExtent l="19050" t="0" r="0" b="0"/>
            <wp:docPr id="4" name="Рисунок 4" descr="C:\Users\0000\Desktop\baba-yaga-pribavl-i-vich1-v-pred20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0000\Desktop\baba-yaga-pribavl-i-vich1-v-pred20_bi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02" cy="39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EF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09900" cy="4255627"/>
            <wp:effectExtent l="19050" t="0" r="0" b="0"/>
            <wp:docPr id="5" name="Рисунок 2" descr="C:\Users\0000\Desktop\pribavl1-v-predelah20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000\Desktop\pribavl1-v-predelah20_bi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017" cy="4269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0D7" w:rsidRPr="00FD2EFD" w:rsidRDefault="00BB50D7" w:rsidP="00BB50D7">
      <w:pPr>
        <w:rPr>
          <w:rFonts w:ascii="Times New Roman" w:hAnsi="Times New Roman" w:cs="Times New Roman"/>
          <w:sz w:val="24"/>
          <w:szCs w:val="24"/>
        </w:rPr>
      </w:pPr>
    </w:p>
    <w:p w:rsidR="00BB50D7" w:rsidRPr="00FD2EFD" w:rsidRDefault="00BB50D7" w:rsidP="00BB50D7">
      <w:pPr>
        <w:rPr>
          <w:rFonts w:ascii="Times New Roman" w:hAnsi="Times New Roman" w:cs="Times New Roman"/>
          <w:b/>
          <w:sz w:val="24"/>
          <w:szCs w:val="24"/>
        </w:rPr>
      </w:pPr>
      <w:r w:rsidRPr="00FD2EFD">
        <w:rPr>
          <w:rFonts w:ascii="Times New Roman" w:hAnsi="Times New Roman" w:cs="Times New Roman"/>
          <w:b/>
          <w:sz w:val="24"/>
          <w:szCs w:val="24"/>
        </w:rPr>
        <w:t>3. Рефлексия. Анализ, сравнение итогов с предполагаемым результатом.</w:t>
      </w:r>
    </w:p>
    <w:p w:rsidR="00BB50D7" w:rsidRPr="00FD2EFD" w:rsidRDefault="00BB50D7" w:rsidP="00BB50D7">
      <w:pPr>
        <w:rPr>
          <w:rFonts w:ascii="Times New Roman" w:hAnsi="Times New Roman" w:cs="Times New Roman"/>
          <w:b/>
          <w:sz w:val="24"/>
          <w:szCs w:val="24"/>
        </w:rPr>
      </w:pPr>
      <w:r w:rsidRPr="00FD2EFD">
        <w:rPr>
          <w:rFonts w:ascii="Times New Roman" w:hAnsi="Times New Roman" w:cs="Times New Roman"/>
          <w:b/>
          <w:sz w:val="24"/>
          <w:szCs w:val="24"/>
        </w:rPr>
        <w:t>4. Подведение итогов.</w:t>
      </w:r>
    </w:p>
    <w:p w:rsidR="00BB50D7" w:rsidRPr="00FD2EFD" w:rsidRDefault="00BB50D7" w:rsidP="00BB50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D2EFD">
        <w:rPr>
          <w:rFonts w:ascii="Times New Roman" w:hAnsi="Times New Roman" w:cs="Times New Roman"/>
          <w:b/>
          <w:sz w:val="24"/>
          <w:szCs w:val="24"/>
        </w:rPr>
        <w:t>МуфазаловаЗиляГиниятовна</w:t>
      </w:r>
      <w:proofErr w:type="spellEnd"/>
    </w:p>
    <w:p w:rsidR="00BB50D7" w:rsidRPr="00FD2EFD" w:rsidRDefault="00BB50D7" w:rsidP="00BB50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D2EFD">
        <w:rPr>
          <w:rFonts w:ascii="Times New Roman" w:hAnsi="Times New Roman" w:cs="Times New Roman"/>
          <w:b/>
          <w:sz w:val="24"/>
          <w:szCs w:val="24"/>
        </w:rPr>
        <w:t xml:space="preserve">г. Казань, лицей №149 </w:t>
      </w:r>
    </w:p>
    <w:p w:rsidR="00BB50D7" w:rsidRPr="00FD2EFD" w:rsidRDefault="00BB50D7" w:rsidP="00BB50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D2EFD">
        <w:rPr>
          <w:rFonts w:ascii="Times New Roman" w:hAnsi="Times New Roman" w:cs="Times New Roman"/>
          <w:b/>
          <w:sz w:val="24"/>
          <w:szCs w:val="24"/>
        </w:rPr>
        <w:t>zilushka@mail.ru</w:t>
      </w:r>
    </w:p>
    <w:p w:rsidR="00E36C9F" w:rsidRPr="00FD2EFD" w:rsidRDefault="00E36C9F">
      <w:pPr>
        <w:rPr>
          <w:sz w:val="24"/>
          <w:szCs w:val="24"/>
        </w:rPr>
      </w:pPr>
    </w:p>
    <w:sectPr w:rsidR="00E36C9F" w:rsidRPr="00FD2EFD" w:rsidSect="00C04314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35FC4"/>
    <w:multiLevelType w:val="hybridMultilevel"/>
    <w:tmpl w:val="4F9C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50D7"/>
    <w:rsid w:val="006E345F"/>
    <w:rsid w:val="00AC520C"/>
    <w:rsid w:val="00BB50D7"/>
    <w:rsid w:val="00C04314"/>
    <w:rsid w:val="00C75E98"/>
    <w:rsid w:val="00E36C9F"/>
    <w:rsid w:val="00F11BEF"/>
    <w:rsid w:val="00FD2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50D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50D7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BB50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2.sld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Microsoft_Office_PowerPoint1.sldx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Зиля</dc:creator>
  <cp:keywords/>
  <dc:description/>
  <cp:lastModifiedBy>Макаров</cp:lastModifiedBy>
  <cp:revision>4</cp:revision>
  <cp:lastPrinted>2013-01-17T13:21:00Z</cp:lastPrinted>
  <dcterms:created xsi:type="dcterms:W3CDTF">2013-01-17T12:44:00Z</dcterms:created>
  <dcterms:modified xsi:type="dcterms:W3CDTF">2013-01-18T04:59:00Z</dcterms:modified>
</cp:coreProperties>
</file>